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1C" w:rsidRPr="0054271C" w:rsidRDefault="0054271C" w:rsidP="00612F28">
      <w:pPr>
        <w:pStyle w:val="aff4"/>
        <w:rPr>
          <w:rFonts w:ascii="Times New Roman" w:hAnsi="Times New Roman" w:cs="Times New Roman"/>
          <w:color w:val="FF0000"/>
          <w:sz w:val="32"/>
          <w:szCs w:val="32"/>
        </w:rPr>
      </w:pPr>
    </w:p>
    <w:p w:rsidR="00FF0AE0" w:rsidRPr="00A416BE" w:rsidRDefault="00FF0AE0" w:rsidP="00FF0AE0">
      <w:pPr>
        <w:pStyle w:val="aff4"/>
        <w:jc w:val="center"/>
        <w:rPr>
          <w:rFonts w:ascii="Times New Roman" w:hAnsi="Times New Roman" w:cs="Times New Roman"/>
          <w:sz w:val="32"/>
          <w:szCs w:val="32"/>
        </w:rPr>
      </w:pPr>
      <w:r w:rsidRPr="00A416BE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F0AE0" w:rsidRPr="00A416BE" w:rsidRDefault="00FF0AE0" w:rsidP="00FF0AE0">
      <w:pPr>
        <w:pStyle w:val="aff4"/>
        <w:jc w:val="center"/>
        <w:rPr>
          <w:rFonts w:ascii="Times New Roman" w:hAnsi="Times New Roman" w:cs="Times New Roman"/>
          <w:sz w:val="32"/>
          <w:szCs w:val="32"/>
        </w:rPr>
      </w:pPr>
      <w:r w:rsidRPr="00A416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FF0AE0" w:rsidRPr="00A416BE" w:rsidRDefault="00FF0AE0" w:rsidP="00FF0AE0">
      <w:pPr>
        <w:pStyle w:val="aff4"/>
        <w:jc w:val="center"/>
        <w:rPr>
          <w:rFonts w:ascii="Times New Roman" w:hAnsi="Times New Roman" w:cs="Times New Roman"/>
          <w:sz w:val="32"/>
          <w:szCs w:val="32"/>
        </w:rPr>
      </w:pPr>
      <w:r w:rsidRPr="00A416BE">
        <w:rPr>
          <w:rFonts w:ascii="Times New Roman" w:hAnsi="Times New Roman" w:cs="Times New Roman"/>
          <w:sz w:val="32"/>
          <w:szCs w:val="32"/>
        </w:rPr>
        <w:t>Семено-Красиловского сельсовета</w:t>
      </w:r>
    </w:p>
    <w:p w:rsidR="00FF0AE0" w:rsidRPr="00A416BE" w:rsidRDefault="00FF0AE0" w:rsidP="00FF0AE0">
      <w:pPr>
        <w:pStyle w:val="aff4"/>
        <w:jc w:val="center"/>
        <w:rPr>
          <w:rFonts w:ascii="Times New Roman" w:hAnsi="Times New Roman" w:cs="Times New Roman"/>
          <w:sz w:val="32"/>
          <w:szCs w:val="32"/>
        </w:rPr>
      </w:pPr>
      <w:r w:rsidRPr="00A416BE">
        <w:rPr>
          <w:rFonts w:ascii="Times New Roman" w:hAnsi="Times New Roman" w:cs="Times New Roman"/>
          <w:sz w:val="32"/>
          <w:szCs w:val="32"/>
        </w:rPr>
        <w:t>Кытмановского района Алтайского края</w:t>
      </w:r>
    </w:p>
    <w:p w:rsidR="00FF0AE0" w:rsidRPr="00A416BE" w:rsidRDefault="00FF0AE0" w:rsidP="00FF0AE0">
      <w:pPr>
        <w:pStyle w:val="aff4"/>
        <w:jc w:val="center"/>
        <w:rPr>
          <w:rFonts w:ascii="Times New Roman" w:hAnsi="Times New Roman" w:cs="Times New Roman"/>
          <w:sz w:val="32"/>
          <w:szCs w:val="32"/>
        </w:rPr>
      </w:pPr>
    </w:p>
    <w:p w:rsidR="00FF0AE0" w:rsidRPr="00F21E2A" w:rsidRDefault="00FF0AE0" w:rsidP="00FF0AE0">
      <w:pPr>
        <w:pStyle w:val="aff4"/>
        <w:rPr>
          <w:rFonts w:ascii="Arial" w:hAnsi="Arial" w:cs="Arial"/>
          <w:sz w:val="24"/>
          <w:szCs w:val="24"/>
        </w:rPr>
      </w:pPr>
    </w:p>
    <w:p w:rsidR="0054271C" w:rsidRDefault="00FF0AE0" w:rsidP="0054271C">
      <w:pPr>
        <w:pStyle w:val="aff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45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45F6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A2F10" w:rsidRPr="0054271C" w:rsidRDefault="002A2F10" w:rsidP="0054271C">
      <w:pPr>
        <w:pStyle w:val="af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:rsidR="00FF0AE0" w:rsidRPr="0054271C" w:rsidRDefault="0054271C" w:rsidP="002A2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2F28">
        <w:rPr>
          <w:rFonts w:ascii="Times New Roman" w:hAnsi="Times New Roman" w:cs="Times New Roman"/>
          <w:sz w:val="28"/>
          <w:szCs w:val="28"/>
        </w:rPr>
        <w:t>09.07</w:t>
      </w:r>
      <w:r w:rsidR="00FF0AE0" w:rsidRPr="00FF0AE0">
        <w:rPr>
          <w:rFonts w:ascii="Times New Roman" w:hAnsi="Times New Roman" w:cs="Times New Roman"/>
          <w:sz w:val="28"/>
          <w:szCs w:val="28"/>
        </w:rPr>
        <w:t>.2021</w:t>
      </w:r>
      <w:r w:rsidR="002A2F10" w:rsidRPr="00FF0AE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F0A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F0AE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F0AE0">
        <w:rPr>
          <w:rFonts w:ascii="Times New Roman" w:hAnsi="Times New Roman" w:cs="Times New Roman"/>
          <w:sz w:val="28"/>
          <w:szCs w:val="28"/>
        </w:rPr>
        <w:t>емено-Красилово</w:t>
      </w:r>
      <w:r w:rsidR="002A2F10" w:rsidRPr="00FF0A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12F28">
        <w:rPr>
          <w:rFonts w:ascii="Times New Roman" w:hAnsi="Times New Roman" w:cs="Times New Roman"/>
          <w:sz w:val="28"/>
          <w:szCs w:val="28"/>
        </w:rPr>
        <w:t xml:space="preserve">      №17/1</w:t>
      </w:r>
      <w:r w:rsidR="002A2F10" w:rsidRPr="0054271C">
        <w:rPr>
          <w:rFonts w:ascii="Times New Roman" w:hAnsi="Times New Roman" w:cs="Times New Roman"/>
          <w:sz w:val="40"/>
          <w:szCs w:val="28"/>
        </w:rPr>
        <w:t xml:space="preserve">                                </w:t>
      </w:r>
      <w:r w:rsidR="00FF0AE0" w:rsidRPr="0054271C">
        <w:rPr>
          <w:rFonts w:ascii="Times New Roman" w:hAnsi="Times New Roman" w:cs="Times New Roman"/>
          <w:sz w:val="40"/>
          <w:szCs w:val="28"/>
        </w:rPr>
        <w:t xml:space="preserve">           </w:t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</w:tblGrid>
      <w:tr w:rsidR="00FF0AE0" w:rsidRPr="0054271C" w:rsidTr="0054271C">
        <w:trPr>
          <w:trHeight w:val="3300"/>
        </w:trPr>
        <w:tc>
          <w:tcPr>
            <w:tcW w:w="4619" w:type="dxa"/>
          </w:tcPr>
          <w:p w:rsidR="00FF0AE0" w:rsidRPr="0054271C" w:rsidRDefault="00FF0AE0" w:rsidP="0054271C">
            <w:pPr>
              <w:pStyle w:val="aff4"/>
              <w:jc w:val="both"/>
              <w:rPr>
                <w:sz w:val="28"/>
              </w:rPr>
            </w:pPr>
            <w:r w:rsidRPr="0054271C">
              <w:rPr>
                <w:sz w:val="28"/>
              </w:rPr>
              <w:t>О внесении изменений в  Административный</w:t>
            </w:r>
            <w:r w:rsidR="0054271C">
              <w:rPr>
                <w:sz w:val="28"/>
              </w:rPr>
              <w:t xml:space="preserve"> </w:t>
            </w:r>
            <w:r w:rsidRPr="0054271C">
              <w:rPr>
                <w:sz w:val="28"/>
              </w:rPr>
              <w:t>регламент предоставления муниципальной</w:t>
            </w:r>
            <w:r w:rsidR="0054271C">
              <w:rPr>
                <w:rFonts w:eastAsiaTheme="minorEastAsia"/>
                <w:sz w:val="28"/>
              </w:rPr>
              <w:t xml:space="preserve"> услуги </w:t>
            </w:r>
            <w:r w:rsidRPr="0054271C">
              <w:rPr>
                <w:rFonts w:eastAsiaTheme="minorEastAsia"/>
                <w:sz w:val="28"/>
              </w:rPr>
              <w:t>«Установление, прекращение, приостановление, возобновление,</w:t>
            </w:r>
            <w:r w:rsidR="0054271C">
              <w:rPr>
                <w:rFonts w:eastAsiaTheme="minorEastAsia"/>
                <w:sz w:val="28"/>
              </w:rPr>
              <w:t xml:space="preserve"> </w:t>
            </w:r>
            <w:r w:rsidRPr="0054271C">
              <w:rPr>
                <w:rFonts w:eastAsiaTheme="minorEastAsia"/>
                <w:sz w:val="28"/>
              </w:rPr>
              <w:t xml:space="preserve">расчет, перерасчет и выплата пенсии за выслугу лет гражданам, замещавшим </w:t>
            </w:r>
          </w:p>
          <w:p w:rsidR="00FF0AE0" w:rsidRPr="0054271C" w:rsidRDefault="00FF0AE0" w:rsidP="0054271C">
            <w:pPr>
              <w:pStyle w:val="aff4"/>
              <w:jc w:val="both"/>
              <w:rPr>
                <w:rFonts w:eastAsiaTheme="minorEastAsia"/>
                <w:sz w:val="28"/>
              </w:rPr>
            </w:pPr>
            <w:r w:rsidRPr="0054271C">
              <w:rPr>
                <w:rFonts w:eastAsiaTheme="minorEastAsia"/>
                <w:sz w:val="28"/>
              </w:rPr>
              <w:t>муниципальные должности»</w:t>
            </w:r>
          </w:p>
          <w:p w:rsidR="00FF0AE0" w:rsidRPr="0054271C" w:rsidRDefault="00FF0AE0" w:rsidP="0022723E">
            <w:pPr>
              <w:jc w:val="both"/>
              <w:rPr>
                <w:sz w:val="40"/>
                <w:szCs w:val="28"/>
              </w:rPr>
            </w:pPr>
          </w:p>
        </w:tc>
      </w:tr>
    </w:tbl>
    <w:p w:rsidR="002A2F10" w:rsidRPr="0054271C" w:rsidRDefault="00FF0AE0" w:rsidP="00542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2F10" w:rsidRPr="00FF0AE0" w:rsidRDefault="004D7A96" w:rsidP="002A2F1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E0">
        <w:rPr>
          <w:rFonts w:ascii="Times New Roman" w:hAnsi="Times New Roman" w:cs="Times New Roman"/>
          <w:sz w:val="28"/>
          <w:szCs w:val="28"/>
        </w:rPr>
        <w:t xml:space="preserve"> В целях приведения Административного регламента предоставления муниципальной услуги «Установление,</w:t>
      </w:r>
      <w:r w:rsidR="00FF0AE0">
        <w:rPr>
          <w:rFonts w:ascii="Times New Roman" w:hAnsi="Times New Roman" w:cs="Times New Roman"/>
          <w:sz w:val="28"/>
          <w:szCs w:val="28"/>
        </w:rPr>
        <w:t xml:space="preserve"> </w:t>
      </w:r>
      <w:r w:rsidRPr="00FF0AE0">
        <w:rPr>
          <w:rFonts w:ascii="Times New Roman" w:hAnsi="Times New Roman" w:cs="Times New Roman"/>
          <w:sz w:val="28"/>
          <w:szCs w:val="28"/>
        </w:rPr>
        <w:t>прекращение,</w:t>
      </w:r>
      <w:r w:rsidR="00FF0AE0">
        <w:rPr>
          <w:rFonts w:ascii="Times New Roman" w:hAnsi="Times New Roman" w:cs="Times New Roman"/>
          <w:sz w:val="28"/>
          <w:szCs w:val="28"/>
        </w:rPr>
        <w:t xml:space="preserve"> </w:t>
      </w:r>
      <w:r w:rsidRPr="00FF0AE0">
        <w:rPr>
          <w:rFonts w:ascii="Times New Roman" w:hAnsi="Times New Roman" w:cs="Times New Roman"/>
          <w:sz w:val="28"/>
          <w:szCs w:val="28"/>
        </w:rPr>
        <w:t>приостановление,</w:t>
      </w:r>
      <w:r w:rsidR="00FF0AE0">
        <w:rPr>
          <w:rFonts w:ascii="Times New Roman" w:hAnsi="Times New Roman" w:cs="Times New Roman"/>
          <w:sz w:val="28"/>
          <w:szCs w:val="28"/>
        </w:rPr>
        <w:t xml:space="preserve"> </w:t>
      </w:r>
      <w:r w:rsidRPr="00FF0AE0">
        <w:rPr>
          <w:rFonts w:ascii="Times New Roman" w:hAnsi="Times New Roman" w:cs="Times New Roman"/>
          <w:sz w:val="28"/>
          <w:szCs w:val="28"/>
        </w:rPr>
        <w:t>возобновлен</w:t>
      </w:r>
      <w:r w:rsidR="00FF0AE0">
        <w:rPr>
          <w:rFonts w:ascii="Times New Roman" w:hAnsi="Times New Roman" w:cs="Times New Roman"/>
          <w:sz w:val="28"/>
          <w:szCs w:val="28"/>
        </w:rPr>
        <w:t xml:space="preserve">ие, расчет, перерасчет и выплат </w:t>
      </w:r>
      <w:r w:rsidRPr="00FF0AE0">
        <w:rPr>
          <w:rFonts w:ascii="Times New Roman" w:hAnsi="Times New Roman" w:cs="Times New Roman"/>
          <w:sz w:val="28"/>
          <w:szCs w:val="28"/>
        </w:rPr>
        <w:t xml:space="preserve">пенсии за выслугу лет гражданам, замещавшим муниципальные должности «принятый постановлением администрации Семено-Красиловского сельсовета от 28.07.2016 №34, </w:t>
      </w:r>
      <w:r w:rsidR="002A2F10" w:rsidRPr="00FF0AE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hyperlink r:id="rId9" w:tgtFrame="Logical" w:history="1">
        <w:r w:rsidR="002A2F10" w:rsidRPr="00FF0AE0">
          <w:rPr>
            <w:rStyle w:val="a5"/>
            <w:rFonts w:ascii="Times New Roman" w:hAnsi="Times New Roman" w:cs="Times New Roman"/>
            <w:sz w:val="28"/>
            <w:szCs w:val="28"/>
          </w:rPr>
          <w:t>от 27.07.2010 № 210-ФЗ</w:t>
        </w:r>
      </w:hyperlink>
      <w:r w:rsidR="002A2F10" w:rsidRPr="00FF0AE0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hyperlink r:id="rId10" w:tgtFrame="Logical" w:history="1">
        <w:r w:rsidR="002A2F10" w:rsidRPr="00FF0AE0">
          <w:rPr>
            <w:rStyle w:val="a5"/>
            <w:rFonts w:ascii="Times New Roman" w:hAnsi="Times New Roman" w:cs="Times New Roman"/>
            <w:sz w:val="28"/>
            <w:szCs w:val="28"/>
          </w:rPr>
          <w:t>Уставом</w:t>
        </w:r>
      </w:hyperlink>
      <w:r w:rsidR="002A2F10" w:rsidRPr="00FF0A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Семено-Красиловский  сельсовет Кытмановского района Алтайского края</w:t>
      </w:r>
    </w:p>
    <w:p w:rsidR="002A2F10" w:rsidRPr="00FF0AE0" w:rsidRDefault="002A2F10" w:rsidP="002A2F10">
      <w:pPr>
        <w:tabs>
          <w:tab w:val="left" w:pos="35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AE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0AE0" w:rsidRPr="00FF0AE0" w:rsidRDefault="002A2F10" w:rsidP="00FF0AE0">
      <w:pPr>
        <w:pStyle w:val="21"/>
        <w:ind w:left="851" w:firstLine="709"/>
        <w:jc w:val="both"/>
        <w:outlineLvl w:val="2"/>
        <w:rPr>
          <w:color w:val="000000"/>
          <w:szCs w:val="28"/>
        </w:rPr>
      </w:pPr>
      <w:r w:rsidRPr="00FF0AE0">
        <w:rPr>
          <w:rFonts w:eastAsiaTheme="minorEastAsia"/>
          <w:szCs w:val="28"/>
        </w:rPr>
        <w:t>1.</w:t>
      </w:r>
      <w:r w:rsidR="0054271C">
        <w:rPr>
          <w:rFonts w:eastAsiaTheme="minorEastAsia"/>
          <w:szCs w:val="28"/>
        </w:rPr>
        <w:t>В</w:t>
      </w:r>
      <w:r w:rsidR="004D7A96" w:rsidRPr="00FF0AE0">
        <w:rPr>
          <w:rFonts w:eastAsiaTheme="minorEastAsia"/>
          <w:szCs w:val="28"/>
        </w:rPr>
        <w:t xml:space="preserve">нести изменения в </w:t>
      </w:r>
      <w:r w:rsidRPr="00FF0AE0">
        <w:rPr>
          <w:rFonts w:eastAsiaTheme="minorEastAsia"/>
          <w:szCs w:val="28"/>
        </w:rPr>
        <w:t xml:space="preserve"> Административный регламент предоставления муниципальной         услуги «Установление, прекращение, приостановление, возобновление, расчет, перерасчет и выплата пенсии за выслугу лет гражданам, зам</w:t>
      </w:r>
      <w:r w:rsidR="004D7A96" w:rsidRPr="00FF0AE0">
        <w:rPr>
          <w:rFonts w:eastAsiaTheme="minorEastAsia"/>
          <w:szCs w:val="28"/>
        </w:rPr>
        <w:t>ещавшим м</w:t>
      </w:r>
      <w:r w:rsidR="00FF0AE0" w:rsidRPr="00FF0AE0">
        <w:rPr>
          <w:rFonts w:eastAsiaTheme="minorEastAsia"/>
          <w:szCs w:val="28"/>
        </w:rPr>
        <w:t xml:space="preserve">униципальные должности», дополнив пункт </w:t>
      </w:r>
      <w:r w:rsidR="00FF0AE0" w:rsidRPr="00FF0AE0">
        <w:rPr>
          <w:color w:val="000000"/>
          <w:szCs w:val="28"/>
        </w:rPr>
        <w:t>2.15. «Размер пенсии за выслугу лет» подпунктами 2.15.3-2.15.8 следующего содержания.</w:t>
      </w:r>
    </w:p>
    <w:p w:rsidR="002A2F10" w:rsidRPr="00612F28" w:rsidRDefault="00FF0AE0" w:rsidP="002A2F10">
      <w:pPr>
        <w:pStyle w:val="1"/>
        <w:ind w:left="1080"/>
        <w:jc w:val="left"/>
        <w:rPr>
          <w:szCs w:val="28"/>
        </w:rPr>
      </w:pPr>
      <w:r w:rsidRPr="00612F28">
        <w:rPr>
          <w:rFonts w:eastAsiaTheme="minorEastAsia"/>
          <w:szCs w:val="28"/>
        </w:rPr>
        <w:t xml:space="preserve"> </w:t>
      </w:r>
      <w:bookmarkStart w:id="0" w:name="_GoBack"/>
      <w:bookmarkEnd w:id="0"/>
    </w:p>
    <w:p w:rsidR="00FF0AE0" w:rsidRPr="00FF0AE0" w:rsidRDefault="0054271C" w:rsidP="0054271C">
      <w:pPr>
        <w:pStyle w:val="21"/>
        <w:ind w:left="426" w:hanging="142"/>
        <w:jc w:val="both"/>
        <w:outlineLvl w:val="2"/>
        <w:rPr>
          <w:color w:val="FF0000"/>
          <w:szCs w:val="28"/>
        </w:rPr>
      </w:pPr>
      <w:r w:rsidRPr="00612F28">
        <w:rPr>
          <w:szCs w:val="28"/>
        </w:rPr>
        <w:t xml:space="preserve">  </w:t>
      </w:r>
      <w:proofErr w:type="gramStart"/>
      <w:r w:rsidR="00FF0AE0" w:rsidRPr="00612F28">
        <w:rPr>
          <w:szCs w:val="28"/>
        </w:rPr>
        <w:t>2.15.3</w:t>
      </w:r>
      <w:r w:rsidR="00FF0AE0" w:rsidRPr="00FF0AE0">
        <w:rPr>
          <w:color w:val="282828"/>
          <w:szCs w:val="28"/>
          <w:shd w:val="clear" w:color="auto" w:fill="FFFFFF"/>
        </w:rPr>
        <w:t xml:space="preserve">  Доплата к пенсии, пенсия за выслугу лет подлежат увеличению (индексации) в связи с повышением денежного содержания по </w:t>
      </w:r>
      <w:r w:rsidR="00FF0AE0" w:rsidRPr="00FF0AE0">
        <w:rPr>
          <w:color w:val="282828"/>
          <w:szCs w:val="28"/>
          <w:shd w:val="clear" w:color="auto" w:fill="FFFFFF"/>
        </w:rPr>
        <w:lastRenderedPageBreak/>
        <w:t xml:space="preserve">замещавшейся </w:t>
      </w:r>
      <w:r w:rsidR="00FF0AE0">
        <w:rPr>
          <w:color w:val="282828"/>
          <w:szCs w:val="28"/>
          <w:shd w:val="clear" w:color="auto" w:fill="FFFFFF"/>
        </w:rPr>
        <w:t>гражданином</w:t>
      </w:r>
      <w:r>
        <w:rPr>
          <w:color w:val="282828"/>
          <w:szCs w:val="28"/>
          <w:shd w:val="clear" w:color="auto" w:fill="FFFFFF"/>
        </w:rPr>
        <w:t xml:space="preserve"> </w:t>
      </w:r>
      <w:r w:rsidR="00FF0AE0" w:rsidRPr="00FF0AE0">
        <w:rPr>
          <w:color w:val="282828"/>
          <w:szCs w:val="28"/>
          <w:shd w:val="clear" w:color="auto" w:fill="FFFFFF"/>
        </w:rPr>
        <w:t>должности.</w:t>
      </w:r>
      <w:r w:rsidR="00FF0AE0" w:rsidRPr="00FF0AE0">
        <w:rPr>
          <w:color w:val="282828"/>
          <w:szCs w:val="28"/>
        </w:rPr>
        <w:br/>
      </w:r>
      <w:r w:rsidR="00FF0AE0" w:rsidRPr="00FF0AE0">
        <w:rPr>
          <w:color w:val="282828"/>
          <w:szCs w:val="28"/>
          <w:shd w:val="clear" w:color="auto" w:fill="FFFFFF"/>
        </w:rPr>
        <w:t>2.15.4 Доплата к пенсии, пенсия за выслугу лет индексируются при повышении размеров должностных окладов (денежного вознаграждения) на индекс повышения должностных окладов (денежного вознаграждения).</w:t>
      </w:r>
      <w:r w:rsidR="00FF0AE0" w:rsidRPr="00FF0AE0">
        <w:rPr>
          <w:color w:val="282828"/>
          <w:szCs w:val="28"/>
        </w:rPr>
        <w:br/>
      </w:r>
      <w:r w:rsidR="00FF0AE0" w:rsidRPr="00FF0AE0">
        <w:rPr>
          <w:color w:val="282828"/>
          <w:szCs w:val="28"/>
          <w:shd w:val="clear" w:color="auto" w:fill="FFFFFF"/>
        </w:rPr>
        <w:t>2.15.5 Индексация доплаты к пенсии, пенсии за выслугу лет производится со дня повышения денежного содержания муниципальных</w:t>
      </w:r>
      <w:proofErr w:type="gramEnd"/>
      <w:r w:rsidR="00FF0AE0" w:rsidRPr="00FF0AE0">
        <w:rPr>
          <w:color w:val="282828"/>
          <w:szCs w:val="28"/>
          <w:shd w:val="clear" w:color="auto" w:fill="FFFFFF"/>
        </w:rPr>
        <w:t xml:space="preserve"> служащих Алтайского края, лиц, замещающих муниципальные должности муниципального района.</w:t>
      </w:r>
      <w:r w:rsidR="00FF0AE0" w:rsidRPr="00FF0AE0">
        <w:rPr>
          <w:color w:val="282828"/>
          <w:szCs w:val="28"/>
        </w:rPr>
        <w:br/>
      </w:r>
      <w:r w:rsidR="00FF0AE0" w:rsidRPr="00FF0AE0">
        <w:rPr>
          <w:color w:val="282828"/>
          <w:szCs w:val="28"/>
          <w:shd w:val="clear" w:color="auto" w:fill="FFFFFF"/>
        </w:rPr>
        <w:t>(в ред. Постановления Правительства Алтайского края от 07.07.2017 N 248)</w:t>
      </w:r>
      <w:r w:rsidR="00FF0AE0" w:rsidRPr="00FF0AE0">
        <w:rPr>
          <w:color w:val="282828"/>
          <w:szCs w:val="28"/>
        </w:rPr>
        <w:br/>
      </w:r>
      <w:r w:rsidR="00FF0AE0" w:rsidRPr="00FF0AE0">
        <w:rPr>
          <w:color w:val="282828"/>
          <w:szCs w:val="28"/>
          <w:shd w:val="clear" w:color="auto" w:fill="FFFFFF"/>
        </w:rPr>
        <w:t>2.15.6</w:t>
      </w:r>
      <w:proofErr w:type="gramStart"/>
      <w:r w:rsidR="00FF0AE0" w:rsidRPr="00FF0AE0">
        <w:rPr>
          <w:color w:val="282828"/>
          <w:szCs w:val="28"/>
          <w:shd w:val="clear" w:color="auto" w:fill="FFFFFF"/>
        </w:rPr>
        <w:t xml:space="preserve"> П</w:t>
      </w:r>
      <w:proofErr w:type="gramEnd"/>
      <w:r w:rsidR="00FF0AE0" w:rsidRPr="00FF0AE0">
        <w:rPr>
          <w:color w:val="282828"/>
          <w:szCs w:val="28"/>
          <w:shd w:val="clear" w:color="auto" w:fill="FFFFFF"/>
        </w:rPr>
        <w:t>ри уменьшении должностного оклада или денежного вознаграждения по соответствующей должности размер пенсии за выслугу лет, доплаты к пенсии не пересчитывается.</w:t>
      </w:r>
      <w:r w:rsidR="00FF0AE0" w:rsidRPr="00FF0AE0">
        <w:rPr>
          <w:color w:val="282828"/>
          <w:szCs w:val="28"/>
        </w:rPr>
        <w:br/>
      </w:r>
      <w:r w:rsidR="00FF0AE0" w:rsidRPr="00FF0AE0">
        <w:rPr>
          <w:color w:val="282828"/>
          <w:szCs w:val="28"/>
          <w:shd w:val="clear" w:color="auto" w:fill="FFFFFF"/>
        </w:rPr>
        <w:t>2.15.7При изменении размера страховой пенсии по старости (инвалидности), фиксированной выплаты к страховой пенсии по старости, с учетом которых определены доплата к пенсии, пенсия за выслугу лет размер доплаты к пенсии, пенсии за выслугу лет пересчитывается.</w:t>
      </w:r>
      <w:r w:rsidR="00FF0AE0" w:rsidRPr="00FF0AE0">
        <w:rPr>
          <w:color w:val="282828"/>
          <w:szCs w:val="28"/>
        </w:rPr>
        <w:br/>
      </w:r>
      <w:r w:rsidR="00FF0AE0" w:rsidRPr="00FF0AE0">
        <w:rPr>
          <w:color w:val="282828"/>
          <w:szCs w:val="28"/>
          <w:shd w:val="clear" w:color="auto" w:fill="FFFFFF"/>
        </w:rPr>
        <w:t>2.15.8 Суммы доплаты к пенсии, пенсии за выслугу лет назначенные лицу и не полученные им при жизни, наследуются в порядке, установленном законодательством Российской Федерации.</w:t>
      </w:r>
    </w:p>
    <w:p w:rsidR="002A2F10" w:rsidRPr="00FF0AE0" w:rsidRDefault="002A2F10" w:rsidP="002A2F10">
      <w:pPr>
        <w:rPr>
          <w:rFonts w:ascii="Times New Roman" w:hAnsi="Times New Roman" w:cs="Times New Roman"/>
          <w:sz w:val="28"/>
          <w:szCs w:val="28"/>
        </w:rPr>
      </w:pPr>
    </w:p>
    <w:p w:rsidR="002A2F10" w:rsidRPr="00FF0AE0" w:rsidRDefault="002A2F10" w:rsidP="002A2F10">
      <w:pPr>
        <w:ind w:left="360"/>
        <w:rPr>
          <w:rFonts w:ascii="Times New Roman" w:hAnsi="Times New Roman" w:cs="Times New Roman"/>
          <w:sz w:val="28"/>
          <w:szCs w:val="28"/>
        </w:rPr>
      </w:pPr>
      <w:r w:rsidRPr="00FF0AE0">
        <w:rPr>
          <w:rFonts w:ascii="Times New Roman" w:hAnsi="Times New Roman" w:cs="Times New Roman"/>
          <w:sz w:val="28"/>
          <w:szCs w:val="28"/>
        </w:rPr>
        <w:t xml:space="preserve">         2.Обнародовать настоящее постановление в установленном порядке.</w:t>
      </w:r>
    </w:p>
    <w:p w:rsidR="0054271C" w:rsidRDefault="002A2F10" w:rsidP="0054271C">
      <w:pPr>
        <w:tabs>
          <w:tab w:val="left" w:pos="3556"/>
        </w:tabs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AE0">
        <w:rPr>
          <w:rFonts w:ascii="Times New Roman" w:hAnsi="Times New Roman" w:cs="Times New Roman"/>
          <w:sz w:val="28"/>
          <w:szCs w:val="28"/>
        </w:rPr>
        <w:t xml:space="preserve">         3.</w:t>
      </w:r>
      <w:proofErr w:type="gramStart"/>
      <w:r w:rsidRPr="00FF0A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0AE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4271C" w:rsidRDefault="0054271C" w:rsidP="0054271C">
      <w:pPr>
        <w:tabs>
          <w:tab w:val="left" w:pos="3556"/>
        </w:tabs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2F10" w:rsidRPr="0054271C" w:rsidRDefault="00FF0AE0" w:rsidP="0054271C">
      <w:pPr>
        <w:tabs>
          <w:tab w:val="left" w:pos="3556"/>
        </w:tabs>
        <w:suppressAutoHyphens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AE0">
        <w:rPr>
          <w:rFonts w:ascii="Times New Roman" w:hAnsi="Times New Roman" w:cs="Times New Roman"/>
          <w:bCs/>
          <w:sz w:val="28"/>
          <w:szCs w:val="28"/>
        </w:rPr>
        <w:t xml:space="preserve"> И.о</w:t>
      </w:r>
      <w:proofErr w:type="gramStart"/>
      <w:r w:rsidRPr="00FF0AE0"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 w:rsidRPr="00FF0AE0">
        <w:rPr>
          <w:rFonts w:ascii="Times New Roman" w:hAnsi="Times New Roman" w:cs="Times New Roman"/>
          <w:bCs/>
          <w:sz w:val="28"/>
          <w:szCs w:val="28"/>
        </w:rPr>
        <w:t>лавы</w:t>
      </w:r>
      <w:r w:rsidR="005427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F10" w:rsidRPr="00FF0AE0">
        <w:rPr>
          <w:rFonts w:ascii="Times New Roman" w:hAnsi="Times New Roman" w:cs="Times New Roman"/>
          <w:bCs/>
          <w:sz w:val="28"/>
          <w:szCs w:val="28"/>
        </w:rPr>
        <w:t xml:space="preserve">Администрации            </w:t>
      </w:r>
      <w:r w:rsidR="0054271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A2F10" w:rsidRPr="00FF0A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54271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A2F10" w:rsidRPr="00FF0AE0">
        <w:rPr>
          <w:rFonts w:ascii="Times New Roman" w:hAnsi="Times New Roman" w:cs="Times New Roman"/>
          <w:bCs/>
          <w:sz w:val="28"/>
          <w:szCs w:val="28"/>
        </w:rPr>
        <w:t>А.И.Звигин</w:t>
      </w:r>
    </w:p>
    <w:p w:rsidR="002A2F10" w:rsidRDefault="002A2F10" w:rsidP="002A2F10">
      <w:pPr>
        <w:rPr>
          <w:color w:val="FF0000"/>
        </w:rPr>
      </w:pPr>
    </w:p>
    <w:p w:rsidR="002A2F10" w:rsidRDefault="002A2F10" w:rsidP="002A2F10">
      <w:pPr>
        <w:rPr>
          <w:color w:val="FF0000"/>
        </w:rPr>
      </w:pPr>
    </w:p>
    <w:p w:rsidR="002A2F10" w:rsidRDefault="002A2F10" w:rsidP="002A2F10">
      <w:pPr>
        <w:rPr>
          <w:color w:val="FF0000"/>
        </w:rPr>
      </w:pPr>
    </w:p>
    <w:p w:rsidR="004D7A96" w:rsidRPr="004D7A96" w:rsidRDefault="004D7A96" w:rsidP="002A2F10">
      <w:pPr>
        <w:pStyle w:val="21"/>
        <w:ind w:left="851" w:firstLine="709"/>
        <w:jc w:val="both"/>
        <w:outlineLvl w:val="2"/>
        <w:rPr>
          <w:color w:val="FF0000"/>
          <w:sz w:val="24"/>
        </w:rPr>
      </w:pPr>
    </w:p>
    <w:sectPr w:rsidR="004D7A96" w:rsidRPr="004D7A96" w:rsidSect="00612F28">
      <w:headerReference w:type="even" r:id="rId11"/>
      <w:headerReference w:type="default" r:id="rId12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B0" w:rsidRDefault="00FE61B0" w:rsidP="002A2F10">
      <w:pPr>
        <w:spacing w:after="0" w:line="240" w:lineRule="auto"/>
      </w:pPr>
      <w:r>
        <w:separator/>
      </w:r>
    </w:p>
  </w:endnote>
  <w:endnote w:type="continuationSeparator" w:id="0">
    <w:p w:rsidR="00FE61B0" w:rsidRDefault="00FE61B0" w:rsidP="002A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B0" w:rsidRDefault="00FE61B0" w:rsidP="002A2F10">
      <w:pPr>
        <w:spacing w:after="0" w:line="240" w:lineRule="auto"/>
      </w:pPr>
      <w:r>
        <w:separator/>
      </w:r>
    </w:p>
  </w:footnote>
  <w:footnote w:type="continuationSeparator" w:id="0">
    <w:p w:rsidR="00FE61B0" w:rsidRDefault="00FE61B0" w:rsidP="002A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89" w:rsidRDefault="0033358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33589" w:rsidRDefault="00333589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589" w:rsidRDefault="0033358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12F28">
      <w:rPr>
        <w:rStyle w:val="af"/>
        <w:noProof/>
      </w:rPr>
      <w:t>2</w:t>
    </w:r>
    <w:r>
      <w:rPr>
        <w:rStyle w:val="af"/>
      </w:rPr>
      <w:fldChar w:fldCharType="end"/>
    </w:r>
  </w:p>
  <w:p w:rsidR="00333589" w:rsidRDefault="00333589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C7DC8"/>
    <w:multiLevelType w:val="hybridMultilevel"/>
    <w:tmpl w:val="76DEC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5C5980"/>
    <w:multiLevelType w:val="hybridMultilevel"/>
    <w:tmpl w:val="A1943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1137FB9"/>
    <w:multiLevelType w:val="hybridMultilevel"/>
    <w:tmpl w:val="52D88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015AE"/>
    <w:multiLevelType w:val="hybridMultilevel"/>
    <w:tmpl w:val="CB841E96"/>
    <w:lvl w:ilvl="0" w:tplc="19542C3E">
      <w:start w:val="1"/>
      <w:numFmt w:val="bullet"/>
      <w:lvlText w:val=""/>
      <w:lvlJc w:val="left"/>
      <w:pPr>
        <w:tabs>
          <w:tab w:val="num" w:pos="1135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D0F0FDE"/>
    <w:multiLevelType w:val="multilevel"/>
    <w:tmpl w:val="FB86F1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1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8E76BC2"/>
    <w:multiLevelType w:val="hybridMultilevel"/>
    <w:tmpl w:val="90BE2DC6"/>
    <w:lvl w:ilvl="0" w:tplc="5F2EBE00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286A2F"/>
    <w:multiLevelType w:val="hybridMultilevel"/>
    <w:tmpl w:val="6D5E2074"/>
    <w:lvl w:ilvl="0" w:tplc="02C45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BB70FD"/>
    <w:multiLevelType w:val="hybridMultilevel"/>
    <w:tmpl w:val="3C1C63EE"/>
    <w:lvl w:ilvl="0" w:tplc="F1C82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DA07B7D"/>
    <w:multiLevelType w:val="hybridMultilevel"/>
    <w:tmpl w:val="9C4A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751C93"/>
    <w:multiLevelType w:val="hybridMultilevel"/>
    <w:tmpl w:val="CABC4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441F4"/>
    <w:multiLevelType w:val="hybridMultilevel"/>
    <w:tmpl w:val="D0E45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D4363DA"/>
    <w:multiLevelType w:val="hybridMultilevel"/>
    <w:tmpl w:val="E9A06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E5BF9"/>
    <w:multiLevelType w:val="hybridMultilevel"/>
    <w:tmpl w:val="48D0BCC0"/>
    <w:lvl w:ilvl="0" w:tplc="AB6608F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715269F"/>
    <w:multiLevelType w:val="hybridMultilevel"/>
    <w:tmpl w:val="FAFC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77DF7"/>
    <w:multiLevelType w:val="hybridMultilevel"/>
    <w:tmpl w:val="1B24A80C"/>
    <w:lvl w:ilvl="0" w:tplc="00B45A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25"/>
  </w:num>
  <w:num w:numId="8">
    <w:abstractNumId w:val="12"/>
  </w:num>
  <w:num w:numId="9">
    <w:abstractNumId w:val="17"/>
  </w:num>
  <w:num w:numId="10">
    <w:abstractNumId w:val="2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4"/>
  </w:num>
  <w:num w:numId="23">
    <w:abstractNumId w:val="34"/>
  </w:num>
  <w:num w:numId="24">
    <w:abstractNumId w:val="8"/>
  </w:num>
  <w:num w:numId="25">
    <w:abstractNumId w:val="35"/>
  </w:num>
  <w:num w:numId="26">
    <w:abstractNumId w:val="21"/>
  </w:num>
  <w:num w:numId="27">
    <w:abstractNumId w:val="0"/>
  </w:num>
  <w:num w:numId="28">
    <w:abstractNumId w:val="3"/>
  </w:num>
  <w:num w:numId="29">
    <w:abstractNumId w:val="32"/>
  </w:num>
  <w:num w:numId="30">
    <w:abstractNumId w:val="19"/>
  </w:num>
  <w:num w:numId="31">
    <w:abstractNumId w:val="15"/>
  </w:num>
  <w:num w:numId="32">
    <w:abstractNumId w:val="2"/>
  </w:num>
  <w:num w:numId="33">
    <w:abstractNumId w:val="11"/>
  </w:num>
  <w:num w:numId="34">
    <w:abstractNumId w:val="23"/>
  </w:num>
  <w:num w:numId="35">
    <w:abstractNumId w:val="26"/>
  </w:num>
  <w:num w:numId="36">
    <w:abstractNumId w:val="36"/>
  </w:num>
  <w:num w:numId="37">
    <w:abstractNumId w:val="22"/>
  </w:num>
  <w:num w:numId="38">
    <w:abstractNumId w:val="30"/>
  </w:num>
  <w:num w:numId="39">
    <w:abstractNumId w:val="28"/>
  </w:num>
  <w:num w:numId="40">
    <w:abstractNumId w:val="33"/>
  </w:num>
  <w:num w:numId="41">
    <w:abstractNumId w:val="5"/>
  </w:num>
  <w:num w:numId="42">
    <w:abstractNumId w:val="3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2F10"/>
    <w:rsid w:val="00016C9D"/>
    <w:rsid w:val="000809F2"/>
    <w:rsid w:val="000C390F"/>
    <w:rsid w:val="00154C16"/>
    <w:rsid w:val="002A2F10"/>
    <w:rsid w:val="002E7D68"/>
    <w:rsid w:val="00333589"/>
    <w:rsid w:val="004D7A96"/>
    <w:rsid w:val="0054271C"/>
    <w:rsid w:val="00555BCA"/>
    <w:rsid w:val="005D7EAC"/>
    <w:rsid w:val="00612F28"/>
    <w:rsid w:val="00B052EF"/>
    <w:rsid w:val="00C64B76"/>
    <w:rsid w:val="00CF64A9"/>
    <w:rsid w:val="00D34AB1"/>
    <w:rsid w:val="00DD7894"/>
    <w:rsid w:val="00DE7ED3"/>
    <w:rsid w:val="00ED7015"/>
    <w:rsid w:val="00FE61B0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9D"/>
  </w:style>
  <w:style w:type="paragraph" w:styleId="1">
    <w:name w:val="heading 1"/>
    <w:basedOn w:val="a"/>
    <w:next w:val="a"/>
    <w:link w:val="10"/>
    <w:qFormat/>
    <w:rsid w:val="002A2F1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F10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A2F10"/>
    <w:pPr>
      <w:keepNext/>
      <w:autoSpaceDE w:val="0"/>
      <w:autoSpaceDN w:val="0"/>
      <w:adjustRightInd w:val="0"/>
      <w:spacing w:after="0" w:line="240" w:lineRule="auto"/>
      <w:ind w:firstLine="540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10"/>
    <w:rPr>
      <w:rFonts w:ascii="Times New Roman" w:eastAsia="Arial Unicode MS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A2F10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A2F10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2A2F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A2F1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semiHidden/>
    <w:rsid w:val="002A2F10"/>
    <w:rPr>
      <w:color w:val="0000FF"/>
      <w:u w:val="single"/>
    </w:rPr>
  </w:style>
  <w:style w:type="paragraph" w:styleId="21">
    <w:name w:val="Body Text Indent 2"/>
    <w:basedOn w:val="a"/>
    <w:link w:val="22"/>
    <w:rsid w:val="002A2F10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2A2F1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semiHidden/>
    <w:rsid w:val="002A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rsid w:val="002A2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2A2F1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2A2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A2F10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semiHidden/>
    <w:rsid w:val="002A2F10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2A2F10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semiHidden/>
    <w:rsid w:val="002A2F10"/>
    <w:pPr>
      <w:tabs>
        <w:tab w:val="num" w:pos="144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2A2F10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semiHidden/>
    <w:rsid w:val="002A2F1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2A2F10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semiHidden/>
    <w:rsid w:val="002A2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A2F10"/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2A2F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2A2F10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semiHidden/>
    <w:rsid w:val="002A2F10"/>
  </w:style>
  <w:style w:type="character" w:styleId="af0">
    <w:name w:val="footnote reference"/>
    <w:rsid w:val="002A2F10"/>
    <w:rPr>
      <w:vertAlign w:val="superscript"/>
    </w:rPr>
  </w:style>
  <w:style w:type="paragraph" w:customStyle="1" w:styleId="11">
    <w:name w:val="Знак Знак1 Знак Знак Знак Знак Знак"/>
    <w:basedOn w:val="a"/>
    <w:rsid w:val="002A2F1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2A2F1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2A2F10"/>
    <w:pPr>
      <w:spacing w:before="100" w:beforeAutospacing="1" w:after="0" w:line="240" w:lineRule="auto"/>
      <w:jc w:val="both"/>
    </w:pPr>
    <w:rPr>
      <w:rFonts w:ascii="Times New Roman" w:eastAsia="SimSun" w:hAnsi="Times New Roman" w:cs="Times New Roman"/>
      <w:color w:val="000000"/>
      <w:sz w:val="28"/>
      <w:szCs w:val="28"/>
      <w:lang w:eastAsia="zh-CN"/>
    </w:rPr>
  </w:style>
  <w:style w:type="character" w:customStyle="1" w:styleId="highlighthighlightactive">
    <w:name w:val="highlight highlight_active"/>
    <w:basedOn w:val="a0"/>
    <w:rsid w:val="002A2F10"/>
  </w:style>
  <w:style w:type="paragraph" w:customStyle="1" w:styleId="12">
    <w:name w:val="нум список 1"/>
    <w:basedOn w:val="a"/>
    <w:rsid w:val="002A2F10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nsPlusCell">
    <w:name w:val="ConsPlusCell"/>
    <w:rsid w:val="002A2F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A2F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2">
    <w:name w:val="Strong"/>
    <w:uiPriority w:val="22"/>
    <w:qFormat/>
    <w:rsid w:val="002A2F10"/>
    <w:rPr>
      <w:b/>
      <w:bCs/>
    </w:rPr>
  </w:style>
  <w:style w:type="paragraph" w:styleId="af3">
    <w:name w:val="footer"/>
    <w:basedOn w:val="a"/>
    <w:link w:val="af4"/>
    <w:uiPriority w:val="99"/>
    <w:unhideWhenUsed/>
    <w:rsid w:val="002A2F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2A2F10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2A2F10"/>
    <w:rPr>
      <w:color w:val="106BBE"/>
    </w:rPr>
  </w:style>
  <w:style w:type="character" w:styleId="af6">
    <w:name w:val="annotation reference"/>
    <w:uiPriority w:val="99"/>
    <w:semiHidden/>
    <w:unhideWhenUsed/>
    <w:rsid w:val="002A2F1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A2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A2F10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A2F1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A2F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2A2F1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A2F10"/>
    <w:rPr>
      <w:rFonts w:ascii="Tahoma" w:eastAsia="Times New Roman" w:hAnsi="Tahoma" w:cs="Times New Roman"/>
      <w:sz w:val="16"/>
      <w:szCs w:val="16"/>
    </w:rPr>
  </w:style>
  <w:style w:type="paragraph" w:customStyle="1" w:styleId="5">
    <w:name w:val="Знак Знак5 Знак Знак Знак Знак"/>
    <w:basedOn w:val="a"/>
    <w:rsid w:val="002A2F1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2A2F10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d">
    <w:name w:val="Знак"/>
    <w:basedOn w:val="a"/>
    <w:rsid w:val="002A2F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e">
    <w:name w:val="Table Grid"/>
    <w:basedOn w:val="a1"/>
    <w:uiPriority w:val="59"/>
    <w:rsid w:val="002A2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A2F10"/>
  </w:style>
  <w:style w:type="paragraph" w:customStyle="1" w:styleId="aff">
    <w:name w:val="Комментарий"/>
    <w:basedOn w:val="a"/>
    <w:next w:val="a"/>
    <w:uiPriority w:val="99"/>
    <w:rsid w:val="002A2F10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2A2F10"/>
    <w:pPr>
      <w:spacing w:before="0"/>
    </w:pPr>
    <w:rPr>
      <w:i/>
      <w:iCs/>
    </w:rPr>
  </w:style>
  <w:style w:type="paragraph" w:styleId="aff1">
    <w:name w:val="List Paragraph"/>
    <w:basedOn w:val="a"/>
    <w:uiPriority w:val="34"/>
    <w:qFormat/>
    <w:rsid w:val="002A2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Таблицы (моноширинный)"/>
    <w:basedOn w:val="a"/>
    <w:next w:val="a"/>
    <w:uiPriority w:val="99"/>
    <w:rsid w:val="002A2F1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3">
    <w:name w:val="Цветовое выделение"/>
    <w:uiPriority w:val="99"/>
    <w:rsid w:val="002A2F10"/>
    <w:rPr>
      <w:b/>
      <w:bCs/>
      <w:color w:val="26282F"/>
      <w:sz w:val="26"/>
      <w:szCs w:val="26"/>
    </w:rPr>
  </w:style>
  <w:style w:type="paragraph" w:customStyle="1" w:styleId="Default">
    <w:name w:val="Default"/>
    <w:rsid w:val="002A2F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onsNormal">
    <w:name w:val="ConsNormal"/>
    <w:rsid w:val="002A2F1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ff4">
    <w:name w:val="No Spacing"/>
    <w:uiPriority w:val="1"/>
    <w:qFormat/>
    <w:rsid w:val="002A2F10"/>
    <w:pPr>
      <w:spacing w:after="0" w:line="240" w:lineRule="auto"/>
    </w:pPr>
  </w:style>
  <w:style w:type="character" w:styleId="aff5">
    <w:name w:val="Emphasis"/>
    <w:qFormat/>
    <w:rsid w:val="00C64B76"/>
    <w:rPr>
      <w:i/>
      <w:iCs/>
    </w:rPr>
  </w:style>
  <w:style w:type="character" w:styleId="aff6">
    <w:name w:val="Placeholder Text"/>
    <w:basedOn w:val="a0"/>
    <w:uiPriority w:val="99"/>
    <w:semiHidden/>
    <w:rsid w:val="00DE7E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content\act\4e5e627b-17de-4eea-b3d7-b6c36de5cb17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bba0bfb1-06c7-4e50-a8d3-fe1045784bf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5B23-ABD5-4AF1-8AE3-E0633DBD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1.Внести изменения в  Административный регламент предоставления муниципальной   </vt:lpstr>
      <vt:lpstr>.</vt:lpstr>
      <vt:lpstr>        2.15.3  Доплата к пенсии, пенсия за выслугу лет подлежат увеличению (индексаци</vt:lpstr>
      <vt:lpstr>        </vt:lpstr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Secretary</cp:lastModifiedBy>
  <cp:revision>12</cp:revision>
  <cp:lastPrinted>2021-07-29T03:47:00Z</cp:lastPrinted>
  <dcterms:created xsi:type="dcterms:W3CDTF">2016-08-30T05:17:00Z</dcterms:created>
  <dcterms:modified xsi:type="dcterms:W3CDTF">2021-07-29T03:47:00Z</dcterms:modified>
</cp:coreProperties>
</file>